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Fonts w:ascii="Comic Sans MS" w:hAnsi="Comic Sans MS"/>
          <w:b w:val="1"/>
          <w:bCs w:val="1"/>
          <w:outline w:val="0"/>
          <w:color w:val="f92a20"/>
          <w:sz w:val="24"/>
          <w:szCs w:val="24"/>
          <w:u w:color="00602b"/>
          <w14:textFill>
            <w14:solidFill>
              <w14:srgbClr w14:val="F92A20"/>
            </w14:solidFill>
          </w14:textFill>
        </w:rPr>
      </w:pPr>
      <w:r>
        <w:rPr>
          <w:rFonts w:ascii="Comic Sans MS" w:hAnsi="Comic Sans MS"/>
          <w:b w:val="1"/>
          <w:bCs w:val="1"/>
          <w:outline w:val="0"/>
          <w:color w:val="f92a20"/>
          <w:sz w:val="24"/>
          <w:szCs w:val="24"/>
          <w:u w:color="00602b"/>
          <w14:textFill>
            <w14:solidFill>
              <w14:srgbClr w14:val="F92A20"/>
            </w14:solidFill>
          </w14:textFill>
        </w:rPr>
        <w:drawing xmlns:a="http://schemas.openxmlformats.org/drawingml/2006/main">
          <wp:inline distT="0" distB="0" distL="0" distR="0">
            <wp:extent cx="1784558" cy="1378923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558" cy="13789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outline w:val="0"/>
          <w:color w:val="1f0d0c"/>
          <w:sz w:val="24"/>
          <w:szCs w:val="24"/>
          <w:u w:color="00602b"/>
          <w14:textFill>
            <w14:solidFill>
              <w14:srgbClr w14:val="1F0D0C"/>
            </w14:solidFill>
          </w14:textFill>
        </w:rPr>
      </w:pPr>
      <w:r>
        <w:rPr>
          <w:rFonts w:ascii="Comic Sans MS" w:hAnsi="Comic Sans MS"/>
          <w:b w:val="1"/>
          <w:bCs w:val="1"/>
          <w:outline w:val="0"/>
          <w:color w:val="1f0d0c"/>
          <w:sz w:val="24"/>
          <w:szCs w:val="24"/>
          <w:u w:color="00602b"/>
          <w:rtl w:val="0"/>
          <w:lang w:val="es-ES_tradnl"/>
          <w14:textFill>
            <w14:solidFill>
              <w14:srgbClr w14:val="1F0D0C"/>
            </w14:solidFill>
          </w14:textFill>
        </w:rPr>
        <w:t xml:space="preserve">HOJA INFORMATIVA </w:t>
      </w: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outline w:val="0"/>
          <w:color w:val="1f0d0c"/>
          <w:sz w:val="24"/>
          <w:szCs w:val="24"/>
          <w:u w:color="00602b"/>
          <w:lang w:val="es-ES_tradnl"/>
          <w14:textFill>
            <w14:solidFill>
              <w14:srgbClr w14:val="1F0D0C"/>
            </w14:solidFill>
          </w14:textFill>
        </w:rPr>
      </w:pPr>
      <w:r>
        <w:rPr>
          <w:rFonts w:ascii="Comic Sans MS" w:hAnsi="Comic Sans MS"/>
          <w:b w:val="1"/>
          <w:bCs w:val="1"/>
          <w:outline w:val="0"/>
          <w:color w:val="1f0d0c"/>
          <w:sz w:val="24"/>
          <w:szCs w:val="24"/>
          <w:u w:color="00602b"/>
          <w:rtl w:val="0"/>
          <w:lang w:val="es-ES_tradnl"/>
          <w14:textFill>
            <w14:solidFill>
              <w14:srgbClr w14:val="1F0D0C"/>
            </w14:solidFill>
          </w14:textFill>
        </w:rPr>
        <w:t>CAMPAMENTO</w:t>
      </w:r>
      <w:r>
        <w:rPr>
          <w:rFonts w:ascii="Comic Sans MS" w:hAnsi="Comic Sans MS"/>
          <w:b w:val="1"/>
          <w:bCs w:val="1"/>
          <w:outline w:val="0"/>
          <w:color w:val="1f0d0c"/>
          <w:sz w:val="24"/>
          <w:szCs w:val="24"/>
          <w:u w:color="00602b"/>
          <w:rtl w:val="0"/>
          <w:lang w:val="es-ES_tradnl"/>
          <w14:textFill>
            <w14:solidFill>
              <w14:srgbClr w14:val="1F0D0C"/>
            </w14:solidFill>
          </w14:textFill>
        </w:rPr>
        <w:t>S Y D</w:t>
      </w:r>
      <w:r>
        <w:rPr>
          <w:rFonts w:ascii="Comic Sans MS" w:hAnsi="Comic Sans MS" w:hint="default"/>
          <w:b w:val="1"/>
          <w:bCs w:val="1"/>
          <w:outline w:val="0"/>
          <w:color w:val="1f0d0c"/>
          <w:sz w:val="24"/>
          <w:szCs w:val="24"/>
          <w:u w:color="00602b"/>
          <w:rtl w:val="0"/>
          <w:lang w:val="es-ES_tradnl"/>
          <w14:textFill>
            <w14:solidFill>
              <w14:srgbClr w14:val="1F0D0C"/>
            </w14:solidFill>
          </w14:textFill>
        </w:rPr>
        <w:t>Í</w:t>
      </w:r>
      <w:r>
        <w:rPr>
          <w:rFonts w:ascii="Comic Sans MS" w:hAnsi="Comic Sans MS"/>
          <w:b w:val="1"/>
          <w:bCs w:val="1"/>
          <w:outline w:val="0"/>
          <w:color w:val="1f0d0c"/>
          <w:sz w:val="24"/>
          <w:szCs w:val="24"/>
          <w:u w:color="00602b"/>
          <w:rtl w:val="0"/>
          <w:lang w:val="es-ES_tradnl"/>
          <w14:textFill>
            <w14:solidFill>
              <w14:srgbClr w14:val="1F0D0C"/>
            </w14:solidFill>
          </w14:textFill>
        </w:rPr>
        <w:t>AS SIN COLE</w:t>
      </w:r>
    </w:p>
    <w:p>
      <w:pPr>
        <w:pStyle w:val="Cuerpo"/>
        <w:jc w:val="center"/>
        <w:rPr>
          <w:b w:val="1"/>
          <w:bCs w:val="1"/>
          <w:outline w:val="0"/>
          <w:color w:val="7c9647"/>
          <w:u w:color="7c9647"/>
          <w14:textFill>
            <w14:solidFill>
              <w14:srgbClr w14:val="7C9647"/>
            </w14:solidFill>
          </w14:textFill>
        </w:rPr>
      </w:pP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s-ES_tradnl"/>
        </w:rPr>
        <w:t>Horario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pt-PT"/>
        </w:rPr>
        <w:t>De 9:00 a 1</w:t>
      </w:r>
      <w:r>
        <w:rPr>
          <w:rFonts w:ascii="Comic Sans MS" w:hAnsi="Comic Sans MS"/>
          <w:sz w:val="24"/>
          <w:szCs w:val="24"/>
          <w:rtl w:val="0"/>
          <w:lang w:val="es-ES_tradnl"/>
        </w:rPr>
        <w:t xml:space="preserve">3:30. 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>Hora de recogida de 13:30 a 14:00.</w:t>
      </w: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s-ES_tradnl"/>
        </w:rPr>
        <w:t>Precio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pt-PT"/>
        </w:rPr>
      </w:pPr>
      <w:r>
        <w:rPr>
          <w:rFonts w:ascii="Comic Sans MS" w:hAnsi="Comic Sans MS"/>
          <w:sz w:val="24"/>
          <w:szCs w:val="24"/>
          <w:rtl w:val="0"/>
          <w:lang w:val="pt-PT"/>
        </w:rPr>
        <w:t>Dia suelto 55</w:t>
      </w:r>
      <w:r>
        <w:rPr>
          <w:rFonts w:ascii="Comic Sans MS" w:hAnsi="Comic Sans MS" w:hint="default"/>
          <w:sz w:val="24"/>
          <w:szCs w:val="24"/>
          <w:rtl w:val="0"/>
          <w:lang w:val="pt-PT"/>
        </w:rPr>
        <w:t>€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pt-PT"/>
        </w:rPr>
      </w:pPr>
      <w:r>
        <w:rPr>
          <w:rFonts w:ascii="Comic Sans MS" w:hAnsi="Comic Sans MS"/>
          <w:sz w:val="24"/>
          <w:szCs w:val="24"/>
          <w:rtl w:val="0"/>
          <w:lang w:val="pt-PT"/>
        </w:rPr>
        <w:t>1 semana 250</w:t>
      </w:r>
      <w:r>
        <w:rPr>
          <w:rFonts w:ascii="Comic Sans MS" w:hAnsi="Comic Sans MS" w:hint="default"/>
          <w:sz w:val="24"/>
          <w:szCs w:val="24"/>
          <w:rtl w:val="0"/>
          <w:lang w:val="pt-PT"/>
        </w:rPr>
        <w:t>€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pt-PT"/>
        </w:rPr>
      </w:pPr>
      <w:r>
        <w:rPr>
          <w:rFonts w:ascii="Comic Sans MS" w:hAnsi="Comic Sans MS"/>
          <w:sz w:val="24"/>
          <w:szCs w:val="24"/>
          <w:rtl w:val="0"/>
          <w:lang w:val="pt-PT"/>
        </w:rPr>
        <w:t>2 semanas 450</w:t>
      </w:r>
      <w:r>
        <w:rPr>
          <w:rFonts w:ascii="Comic Sans MS" w:hAnsi="Comic Sans MS" w:hint="default"/>
          <w:sz w:val="24"/>
          <w:szCs w:val="24"/>
          <w:rtl w:val="0"/>
          <w:lang w:val="pt-PT"/>
        </w:rPr>
        <w:t>€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pt-PT"/>
        </w:rPr>
      </w:pPr>
      <w:r>
        <w:rPr>
          <w:rFonts w:ascii="Comic Sans MS" w:hAnsi="Comic Sans MS"/>
          <w:sz w:val="24"/>
          <w:szCs w:val="24"/>
          <w:rtl w:val="0"/>
          <w:lang w:val="pt-PT"/>
        </w:rPr>
        <w:t>3 semanas 630</w:t>
      </w:r>
      <w:r>
        <w:rPr>
          <w:rFonts w:ascii="Comic Sans MS" w:hAnsi="Comic Sans MS" w:hint="default"/>
          <w:sz w:val="24"/>
          <w:szCs w:val="24"/>
          <w:rtl w:val="0"/>
          <w:lang w:val="pt-PT"/>
        </w:rPr>
        <w:t>€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pt-PT"/>
        </w:rPr>
      </w:pPr>
      <w:r>
        <w:rPr>
          <w:rFonts w:ascii="Comic Sans MS" w:hAnsi="Comic Sans MS"/>
          <w:sz w:val="24"/>
          <w:szCs w:val="24"/>
          <w:rtl w:val="0"/>
          <w:lang w:val="pt-PT"/>
        </w:rPr>
        <w:t>4 semanas 800</w:t>
      </w:r>
      <w:r>
        <w:rPr>
          <w:rFonts w:ascii="Comic Sans MS" w:hAnsi="Comic Sans MS" w:hint="default"/>
          <w:sz w:val="24"/>
          <w:szCs w:val="24"/>
          <w:rtl w:val="0"/>
          <w:lang w:val="pt-PT"/>
        </w:rPr>
        <w:t>€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sz w:val="24"/>
          <w:szCs w:val="24"/>
          <w:rtl w:val="0"/>
          <w:lang w:val="pt-PT"/>
        </w:rPr>
        <w:t>5 semanas 950</w:t>
      </w:r>
      <w:r>
        <w:rPr>
          <w:rFonts w:ascii="Comic Sans MS" w:hAnsi="Comic Sans MS" w:hint="default"/>
          <w:sz w:val="24"/>
          <w:szCs w:val="24"/>
          <w:rtl w:val="0"/>
          <w:lang w:val="pt-PT"/>
        </w:rPr>
        <w:t>€</w:t>
      </w: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outline w:val="0"/>
          <w:color w:val="7c9647"/>
          <w:sz w:val="24"/>
          <w:szCs w:val="24"/>
          <w:u w:val="single" w:color="7c9647"/>
          <w14:textFill>
            <w14:solidFill>
              <w14:srgbClr w14:val="7C9647"/>
            </w14:solidFill>
          </w14:textFill>
        </w:rPr>
      </w:pP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s-ES_tradnl"/>
        </w:rPr>
        <w:t>¿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s-ES_tradnl"/>
        </w:rPr>
        <w:t>Se pueden venir d</w:t>
      </w: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s-ES_tradnl"/>
        </w:rPr>
        <w:t>í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s-ES_tradnl"/>
        </w:rPr>
        <w:t>as sueltos?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>S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í</w:t>
      </w:r>
      <w:r>
        <w:rPr>
          <w:rFonts w:ascii="Comic Sans MS" w:hAnsi="Comic Sans MS"/>
          <w:sz w:val="24"/>
          <w:szCs w:val="24"/>
          <w:rtl w:val="0"/>
          <w:lang w:val="es-ES_tradnl"/>
        </w:rPr>
        <w:t>, el precio de un d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í</w:t>
      </w:r>
      <w:r>
        <w:rPr>
          <w:rFonts w:ascii="Comic Sans MS" w:hAnsi="Comic Sans MS"/>
          <w:sz w:val="24"/>
          <w:szCs w:val="24"/>
          <w:rtl w:val="0"/>
          <w:lang w:val="es-ES_tradnl"/>
        </w:rPr>
        <w:t>a suelto es de 55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€</w:t>
      </w:r>
      <w:r>
        <w:rPr>
          <w:rFonts w:ascii="Comic Sans MS" w:hAnsi="Comic Sans MS"/>
          <w:sz w:val="24"/>
          <w:szCs w:val="24"/>
          <w:rtl w:val="0"/>
          <w:lang w:val="es-ES_tradnl"/>
        </w:rPr>
        <w:t>.</w:t>
      </w: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  <w:lang w:val="es-ES_tradnl"/>
        </w:rPr>
      </w:pPr>
      <w:r>
        <w:rPr>
          <w:rFonts w:ascii="Comic Sans MS" w:hAnsi="Comic Sans MS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s-ES_tradnl"/>
        </w:rPr>
        <w:t>Se puede comer en la h</w:t>
      </w:r>
      <w:r>
        <w:rPr>
          <w:rFonts w:ascii="Comic Sans MS" w:hAnsi="Comic Sans MS" w:hint="default"/>
          <w:b w:val="1"/>
          <w:bCs w:val="1"/>
          <w:sz w:val="24"/>
          <w:szCs w:val="24"/>
          <w:rtl w:val="0"/>
          <w:lang w:val="es-ES_tradnl"/>
        </w:rPr>
        <w:t>ì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s-ES_tradnl"/>
        </w:rPr>
        <w:t>pica?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>S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í</w:t>
      </w:r>
      <w:r>
        <w:rPr>
          <w:rFonts w:ascii="Comic Sans MS" w:hAnsi="Comic Sans MS"/>
          <w:sz w:val="24"/>
          <w:szCs w:val="24"/>
          <w:rtl w:val="0"/>
          <w:lang w:val="es-ES_tradnl"/>
        </w:rPr>
        <w:t>, el Servicio de comida cuesta 10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€</w:t>
      </w:r>
      <w:r>
        <w:rPr>
          <w:rFonts w:ascii="Comic Sans MS" w:hAnsi="Comic Sans MS"/>
          <w:sz w:val="24"/>
          <w:szCs w:val="24"/>
          <w:rtl w:val="0"/>
          <w:lang w:val="es-ES_tradnl"/>
        </w:rPr>
        <w:t>/d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í</w:t>
      </w:r>
      <w:r>
        <w:rPr>
          <w:rFonts w:ascii="Comic Sans MS" w:hAnsi="Comic Sans MS"/>
          <w:sz w:val="24"/>
          <w:szCs w:val="24"/>
          <w:rtl w:val="0"/>
          <w:lang w:val="es-ES_tradnl"/>
        </w:rPr>
        <w:t>a suelto y 45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€</w:t>
      </w:r>
      <w:r>
        <w:rPr>
          <w:rFonts w:ascii="Comic Sans MS" w:hAnsi="Comic Sans MS"/>
          <w:sz w:val="24"/>
          <w:szCs w:val="24"/>
          <w:rtl w:val="0"/>
          <w:lang w:val="es-ES_tradnl"/>
        </w:rPr>
        <w:t>/semana completa.</w:t>
      </w: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s-ES_tradnl"/>
        </w:rPr>
        <w:t>¿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it-IT"/>
        </w:rPr>
        <w:t>Qu</w:t>
      </w: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s-ES_tradnl"/>
        </w:rPr>
        <w:t xml:space="preserve">é 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s-ES_tradnl"/>
        </w:rPr>
        <w:t xml:space="preserve">actividades 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s-ES_tradnl"/>
        </w:rPr>
        <w:t>hacen los ni</w:t>
      </w: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s-ES_tradnl"/>
        </w:rPr>
        <w:t>ñ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s-ES_tradnl"/>
        </w:rPr>
        <w:t>os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s-ES_tradnl"/>
        </w:rPr>
        <w:t>?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s-ES_tradnl"/>
        </w:rPr>
        <w:t>-</w:t>
      </w:r>
      <w:r>
        <w:rPr>
          <w:rFonts w:ascii="Comic Sans MS" w:hAnsi="Comic Sans MS"/>
          <w:sz w:val="24"/>
          <w:szCs w:val="24"/>
          <w:rtl w:val="0"/>
          <w:lang w:val="es-ES_tradnl"/>
        </w:rPr>
        <w:t>9:00 Llegada ni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ñ</w:t>
      </w:r>
      <w:r>
        <w:rPr>
          <w:rFonts w:ascii="Comic Sans MS" w:hAnsi="Comic Sans MS"/>
          <w:sz w:val="24"/>
          <w:szCs w:val="24"/>
          <w:rtl w:val="0"/>
          <w:lang w:val="es-ES_tradnl"/>
        </w:rPr>
        <w:t>os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 xml:space="preserve">- </w:t>
      </w:r>
      <w:r>
        <w:rPr>
          <w:rFonts w:ascii="Comic Sans MS" w:hAnsi="Comic Sans MS"/>
          <w:sz w:val="24"/>
          <w:szCs w:val="24"/>
          <w:rtl w:val="0"/>
        </w:rPr>
        <w:t xml:space="preserve">9:30-11:30 </w:t>
      </w:r>
      <w:r>
        <w:rPr>
          <w:rFonts w:ascii="Comic Sans MS" w:hAnsi="Comic Sans MS"/>
          <w:sz w:val="24"/>
          <w:szCs w:val="24"/>
          <w:rtl w:val="0"/>
          <w:lang w:val="es-ES_tradnl"/>
        </w:rPr>
        <w:t>Limpiar caballos, ensillarlos y clase de equitaci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ó</w:t>
      </w:r>
      <w:r>
        <w:rPr>
          <w:rFonts w:ascii="Comic Sans MS" w:hAnsi="Comic Sans MS"/>
          <w:sz w:val="24"/>
          <w:szCs w:val="24"/>
          <w:rtl w:val="0"/>
        </w:rPr>
        <w:t>n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>- 11:30 a 12:00 Break/ Desayuno (Pueden traerlo de casa)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 xml:space="preserve">- </w:t>
      </w:r>
      <w:r>
        <w:rPr>
          <w:rFonts w:ascii="Comic Sans MS" w:hAnsi="Comic Sans MS"/>
          <w:sz w:val="24"/>
          <w:szCs w:val="24"/>
          <w:rtl w:val="0"/>
          <w:lang w:val="pt-PT"/>
        </w:rPr>
        <w:t>12:00 a 13:30 Actividades tanto te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ó</w:t>
      </w:r>
      <w:r>
        <w:rPr>
          <w:rFonts w:ascii="Comic Sans MS" w:hAnsi="Comic Sans MS"/>
          <w:sz w:val="24"/>
          <w:szCs w:val="24"/>
          <w:rtl w:val="0"/>
          <w:lang w:val="pt-PT"/>
        </w:rPr>
        <w:t>ricas como pr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á</w:t>
      </w:r>
      <w:r>
        <w:rPr>
          <w:rFonts w:ascii="Comic Sans MS" w:hAnsi="Comic Sans MS"/>
          <w:sz w:val="24"/>
          <w:szCs w:val="24"/>
          <w:rtl w:val="0"/>
          <w:lang w:val="es-ES_tradnl"/>
        </w:rPr>
        <w:t>cticas relacionadas con el cuidado del caballo, del material de las cuadras, entrenamiento del caballo/ pony pie a tierra (ej: dar cuerda), volteo, pony Games, etc.</w:t>
      </w:r>
    </w:p>
    <w:p>
      <w:pPr>
        <w:pStyle w:val="Cuerpo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 xml:space="preserve">- </w:t>
      </w:r>
      <w:r>
        <w:rPr>
          <w:rFonts w:ascii="Comic Sans MS" w:hAnsi="Comic Sans MS"/>
          <w:sz w:val="24"/>
          <w:szCs w:val="24"/>
          <w:rtl w:val="0"/>
        </w:rPr>
        <w:t>13:30</w:t>
      </w:r>
      <w:r>
        <w:rPr>
          <w:rFonts w:ascii="Comic Sans MS" w:hAnsi="Comic Sans MS"/>
          <w:sz w:val="24"/>
          <w:szCs w:val="24"/>
          <w:rtl w:val="0"/>
          <w:lang w:val="es-ES_tradnl"/>
        </w:rPr>
        <w:t xml:space="preserve"> Fin de la Jornada. Recogida ni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ñ</w:t>
      </w:r>
      <w:r>
        <w:rPr>
          <w:rFonts w:ascii="Comic Sans MS" w:hAnsi="Comic Sans MS"/>
          <w:sz w:val="24"/>
          <w:szCs w:val="24"/>
          <w:rtl w:val="0"/>
          <w:lang w:val="es-ES_tradnl"/>
        </w:rPr>
        <w:t>os hasta las 14:00.</w:t>
      </w: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outline w:val="0"/>
          <w:color w:val="7c9647"/>
          <w:sz w:val="24"/>
          <w:szCs w:val="24"/>
          <w:u w:color="7c9647"/>
          <w14:textFill>
            <w14:solidFill>
              <w14:srgbClr w14:val="7C9647"/>
            </w14:solidFill>
          </w14:textFill>
        </w:rPr>
      </w:pP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hAnsi="Comic Sans MS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it-IT"/>
        </w:rPr>
        <w:t>Qu</w:t>
      </w:r>
      <w:r>
        <w:rPr>
          <w:rFonts w:ascii="Comic Sans MS" w:hAnsi="Comic Sans MS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s-ES_tradnl"/>
        </w:rPr>
        <w:t>ropa deben traer?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>La ropa debe ser de equitaci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ó</w:t>
      </w:r>
      <w:r>
        <w:rPr>
          <w:rFonts w:ascii="Comic Sans MS" w:hAnsi="Comic Sans MS"/>
          <w:sz w:val="24"/>
          <w:szCs w:val="24"/>
          <w:rtl w:val="0"/>
          <w:lang w:val="es-ES_tradnl"/>
        </w:rPr>
        <w:t>n y pueden traer deportivas y una muda</w:t>
      </w:r>
      <w:r>
        <w:rPr>
          <w:rFonts w:ascii="Comic Sans MS" w:hAnsi="Comic Sans MS"/>
          <w:sz w:val="24"/>
          <w:szCs w:val="24"/>
          <w:rtl w:val="0"/>
        </w:rPr>
        <w:t xml:space="preserve"> </w:t>
      </w:r>
      <w:r>
        <w:rPr>
          <w:rFonts w:ascii="Comic Sans MS" w:hAnsi="Comic Sans MS"/>
          <w:sz w:val="24"/>
          <w:szCs w:val="24"/>
          <w:rtl w:val="0"/>
          <w:lang w:val="es-ES_tradnl"/>
        </w:rPr>
        <w:t>por si se manchan o llueve.</w:t>
      </w: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s-ES_tradnl"/>
        </w:rPr>
        <w:t>¿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s-ES_tradnl"/>
        </w:rPr>
        <w:t>Es necesario que est</w:t>
      </w: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s-ES_tradnl"/>
        </w:rPr>
        <w:t>é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pt-PT"/>
        </w:rPr>
        <w:t>n federados?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>Es recomendable que est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é</w:t>
      </w:r>
      <w:r>
        <w:rPr>
          <w:rFonts w:ascii="Comic Sans MS" w:hAnsi="Comic Sans MS"/>
          <w:sz w:val="24"/>
          <w:szCs w:val="24"/>
          <w:rtl w:val="0"/>
          <w:lang w:val="pt-PT"/>
        </w:rPr>
        <w:t>n federados para que est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é</w:t>
      </w:r>
      <w:r>
        <w:rPr>
          <w:rFonts w:ascii="Comic Sans MS" w:hAnsi="Comic Sans MS"/>
          <w:sz w:val="24"/>
          <w:szCs w:val="24"/>
          <w:rtl w:val="0"/>
          <w:lang w:val="es-ES_tradnl"/>
        </w:rPr>
        <w:t>n cubiertos en todas la cl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í</w:t>
      </w:r>
      <w:r>
        <w:rPr>
          <w:rFonts w:ascii="Comic Sans MS" w:hAnsi="Comic Sans MS"/>
          <w:sz w:val="24"/>
          <w:szCs w:val="24"/>
          <w:rtl w:val="0"/>
          <w:lang w:val="es-ES_tradnl"/>
        </w:rPr>
        <w:t>nicas de la Federaci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ó</w:t>
      </w:r>
      <w:r>
        <w:rPr>
          <w:rFonts w:ascii="Comic Sans MS" w:hAnsi="Comic Sans MS"/>
          <w:sz w:val="24"/>
          <w:szCs w:val="24"/>
          <w:rtl w:val="0"/>
          <w:lang w:val="es-ES_tradnl"/>
        </w:rPr>
        <w:t>n en caso de ca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í</w:t>
      </w:r>
      <w:r>
        <w:rPr>
          <w:rFonts w:ascii="Comic Sans MS" w:hAnsi="Comic Sans MS"/>
          <w:sz w:val="24"/>
          <w:szCs w:val="24"/>
          <w:rtl w:val="0"/>
          <w:lang w:val="pt-PT"/>
        </w:rPr>
        <w:t xml:space="preserve">da. 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>Desde</w:t>
      </w:r>
      <w:r>
        <w:rPr>
          <w:rFonts w:ascii="Comic Sans MS" w:hAnsi="Comic Sans MS"/>
          <w:sz w:val="24"/>
          <w:szCs w:val="24"/>
          <w:rtl w:val="0"/>
          <w:lang w:val="es-ES_tradnl"/>
        </w:rPr>
        <w:t xml:space="preserve"> 24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 xml:space="preserve">€ </w:t>
      </w:r>
      <w:r>
        <w:rPr>
          <w:rFonts w:ascii="Comic Sans MS" w:hAnsi="Comic Sans MS"/>
          <w:sz w:val="24"/>
          <w:szCs w:val="24"/>
          <w:rtl w:val="0"/>
          <w:lang w:val="es-ES_tradnl"/>
        </w:rPr>
        <w:t xml:space="preserve">puedes sacar la licencia trimestral. 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La web para</w:t>
      </w:r>
      <w:r>
        <w:rPr>
          <w:rFonts w:ascii="Comic Sans MS" w:hAnsi="Comic Sans MS"/>
          <w:sz w:val="24"/>
          <w:szCs w:val="24"/>
          <w:rtl w:val="0"/>
          <w:lang w:val="es-ES_tradnl"/>
        </w:rPr>
        <w:t xml:space="preserve"> sacar la licencia es:</w:t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"http://www.fhdm.es/licencias.html"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http://www.fhdm.es/licencias.htm</w:t>
      </w:r>
      <w:r>
        <w:rPr>
          <w:rStyle w:val="None"/>
          <w:outline w:val="0"/>
          <w:color w:val="0000ff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l</w:t>
      </w:r>
      <w:r>
        <w:rPr/>
        <w:fldChar w:fldCharType="end" w:fldLock="0"/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</w:rPr>
      </w:pP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Hay que firmar siempre la asunci</w:t>
      </w:r>
      <w:r>
        <w:rPr>
          <w:rStyle w:val="None"/>
          <w:rFonts w:ascii="Comic Sans MS" w:hAnsi="Comic Sans MS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n de riesgos.</w:t>
      </w:r>
    </w:p>
    <w:p>
      <w:pPr>
        <w:pStyle w:val="Cuerpo"/>
        <w:jc w:val="center"/>
        <w:rPr>
          <w:rStyle w:val="None"/>
          <w:rFonts w:ascii="Comic Sans MS" w:cs="Comic Sans MS" w:hAnsi="Comic Sans MS" w:eastAsia="Comic Sans MS"/>
          <w:b w:val="1"/>
          <w:bCs w:val="1"/>
          <w:outline w:val="0"/>
          <w:color w:val="030302"/>
          <w:sz w:val="24"/>
          <w:szCs w:val="24"/>
          <w:u w:val="single" w:color="030302"/>
          <w14:textFill>
            <w14:solidFill>
              <w14:srgbClr w14:val="030302"/>
            </w14:solidFill>
          </w14:textFill>
        </w:rPr>
      </w:pPr>
      <w:r>
        <w:rPr>
          <w:rStyle w:val="None"/>
          <w:rFonts w:ascii="Comic Sans MS" w:hAnsi="Comic Sans MS"/>
          <w:b w:val="1"/>
          <w:bCs w:val="1"/>
          <w:outline w:val="0"/>
          <w:color w:val="030302"/>
          <w:sz w:val="24"/>
          <w:szCs w:val="24"/>
          <w:u w:val="single" w:color="030302"/>
          <w:rtl w:val="0"/>
          <w:lang w:val="es-ES_tradnl"/>
          <w14:textFill>
            <w14:solidFill>
              <w14:srgbClr w14:val="030302"/>
            </w14:solidFill>
          </w14:textFill>
        </w:rPr>
        <w:t>Reserva de plaza</w:t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</w:rPr>
      </w:pPr>
      <w:r>
        <w:rPr>
          <w:rStyle w:val="None"/>
          <w:rFonts w:ascii="Comic Sans MS" w:hAnsi="Comic Sans MS"/>
          <w:sz w:val="24"/>
          <w:szCs w:val="24"/>
          <w:rtl w:val="0"/>
        </w:rPr>
        <w:t xml:space="preserve"> 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La reserva de plaza implica el pago total de los d</w:t>
      </w:r>
      <w:r>
        <w:rPr>
          <w:rStyle w:val="None"/>
          <w:rFonts w:ascii="Comic Sans MS" w:hAnsi="Comic Sans MS" w:hint="default"/>
          <w:sz w:val="24"/>
          <w:szCs w:val="24"/>
          <w:rtl w:val="0"/>
          <w:lang w:val="es-ES_tradnl"/>
        </w:rPr>
        <w:t>í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as o semanas contratados.</w:t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</w:rPr>
      </w:pP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El importe total del campamento se deber</w:t>
      </w:r>
      <w:r>
        <w:rPr>
          <w:rStyle w:val="None"/>
          <w:rFonts w:ascii="Comic Sans MS" w:hAnsi="Comic Sans MS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abandonar por adelantado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 xml:space="preserve"> al formalizar la reserva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.</w:t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</w:rPr>
      </w:pP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El pago de la reserva se puede realizar de dos formas.</w:t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</w:rPr>
      </w:pP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-Oficina del club: con tarjeta o en efectivo</w:t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  <w:lang w:val="es-ES_tradnl"/>
        </w:rPr>
      </w:pPr>
      <w:r>
        <w:rPr>
          <w:rStyle w:val="None"/>
          <w:rFonts w:ascii="Comic Sans MS" w:hAnsi="Comic Sans MS"/>
          <w:sz w:val="24"/>
          <w:szCs w:val="24"/>
          <w:rtl w:val="0"/>
        </w:rPr>
        <w:t>-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A trav</w:t>
      </w:r>
      <w:r>
        <w:rPr>
          <w:rStyle w:val="None"/>
          <w:rFonts w:ascii="Comic Sans MS" w:hAnsi="Comic Sans MS" w:hint="default"/>
          <w:sz w:val="24"/>
          <w:szCs w:val="24"/>
          <w:rtl w:val="0"/>
          <w:lang w:val="es-ES_tradnl"/>
        </w:rPr>
        <w:t>é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 xml:space="preserve">s de 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nuestra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 xml:space="preserve"> tienda online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 xml:space="preserve"> en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 xml:space="preserve"> nuestra p</w:t>
      </w:r>
      <w:r>
        <w:rPr>
          <w:rStyle w:val="None"/>
          <w:rFonts w:ascii="Comic Sans MS" w:hAnsi="Comic Sans MS" w:hint="default"/>
          <w:sz w:val="24"/>
          <w:szCs w:val="24"/>
          <w:rtl w:val="0"/>
          <w:lang w:val="es-ES_tradnl"/>
        </w:rPr>
        <w:t>á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 xml:space="preserve">gina web desde 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la fecha de publicaci</w:t>
      </w:r>
      <w:r>
        <w:rPr>
          <w:rStyle w:val="None"/>
          <w:rFonts w:ascii="Comic Sans MS" w:hAnsi="Comic Sans MS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n del campamento de verano</w:t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  <w:lang w:val="es-ES_tradnl"/>
        </w:rPr>
      </w:pPr>
    </w:p>
    <w:p>
      <w:pPr>
        <w:pStyle w:val="Cuerpo"/>
        <w:rPr>
          <w:rStyle w:val="None"/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Style w:val="None"/>
          <w:rFonts w:ascii="Comic Sans MS" w:hAnsi="Comic Sans MS"/>
          <w:b w:val="1"/>
          <w:bCs w:val="1"/>
          <w:sz w:val="24"/>
          <w:szCs w:val="24"/>
          <w:rtl w:val="0"/>
          <w:lang w:val="es-ES_tradnl"/>
        </w:rPr>
        <w:t>PERSONA DE CONTACTO</w:t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</w:rPr>
      </w:pP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Laura del corral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 xml:space="preserve"> (Directora de la Escuela)</w:t>
      </w:r>
    </w:p>
    <w:p>
      <w:pPr>
        <w:pStyle w:val="Cuerpo"/>
      </w:pPr>
      <w:r>
        <w:rPr>
          <w:rStyle w:val="None"/>
          <w:rFonts w:ascii="Comic Sans MS" w:hAnsi="Comic Sans MS"/>
          <w:sz w:val="24"/>
          <w:szCs w:val="24"/>
          <w:rtl w:val="0"/>
        </w:rPr>
        <w:t>Tel</w:t>
      </w:r>
      <w:r>
        <w:rPr>
          <w:rStyle w:val="None"/>
          <w:rFonts w:ascii="Comic Sans MS" w:hAnsi="Comic Sans MS" w:hint="default"/>
          <w:sz w:val="24"/>
          <w:szCs w:val="24"/>
          <w:rtl w:val="0"/>
          <w:lang w:val="es-ES_tradnl"/>
        </w:rPr>
        <w:t>é</w:t>
      </w:r>
      <w:r>
        <w:rPr>
          <w:rStyle w:val="None"/>
          <w:rFonts w:ascii="Comic Sans MS" w:hAnsi="Comic Sans MS"/>
          <w:sz w:val="24"/>
          <w:szCs w:val="24"/>
          <w:rtl w:val="0"/>
          <w:lang w:val="it-IT"/>
        </w:rPr>
        <w:t xml:space="preserve">fono: 616 811 834. </w:t>
      </w:r>
    </w:p>
    <w:sectPr>
      <w:headerReference w:type="default" r:id="rId5"/>
      <w:footerReference w:type="default" r:id="rId6"/>
      <w:pgSz w:w="11900" w:h="16840" w:orient="portrait"/>
      <w:pgMar w:top="709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lang w:val="pt-PT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